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153E" w14:textId="77777777" w:rsidR="000209A2" w:rsidRPr="00E65DE4" w:rsidRDefault="000209A2" w:rsidP="008C787D">
      <w:pPr>
        <w:spacing w:after="480" w:line="300" w:lineRule="atLeast"/>
        <w:rPr>
          <w:rFonts w:ascii="Arial" w:hAnsi="Arial" w:cs="Arial"/>
          <w:b/>
          <w:bCs/>
          <w:sz w:val="32"/>
          <w:szCs w:val="32"/>
          <w:lang w:val="it-IT"/>
        </w:rPr>
      </w:pPr>
      <w:r w:rsidRPr="00E65DE4">
        <w:rPr>
          <w:rFonts w:ascii="Arial" w:hAnsi="Arial" w:cs="Arial"/>
          <w:b/>
          <w:bCs/>
          <w:sz w:val="32"/>
          <w:szCs w:val="32"/>
          <w:lang w:val="it-IT"/>
        </w:rPr>
        <w:t>Marchio imposto: Prova fornita indirettamente mediante documenti</w:t>
      </w:r>
    </w:p>
    <w:tbl>
      <w:tblPr>
        <w:tblStyle w:val="Tabellenraster"/>
        <w:tblW w:w="14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871"/>
        <w:gridCol w:w="1871"/>
        <w:gridCol w:w="1871"/>
        <w:gridCol w:w="1871"/>
        <w:gridCol w:w="1871"/>
        <w:gridCol w:w="1871"/>
        <w:gridCol w:w="1871"/>
      </w:tblGrid>
      <w:tr w:rsidR="001A402B" w:rsidRPr="00C0498B" w14:paraId="737C590D" w14:textId="3967A306" w:rsidTr="00BA071A">
        <w:trPr>
          <w:trHeight w:val="1151"/>
          <w:tblHeader/>
        </w:trPr>
        <w:tc>
          <w:tcPr>
            <w:tcW w:w="1068" w:type="dxa"/>
            <w:shd w:val="clear" w:color="auto" w:fill="E7F3EE"/>
          </w:tcPr>
          <w:p w14:paraId="38957A26" w14:textId="14BD6A2A" w:rsidR="001A402B" w:rsidRPr="00C0498B" w:rsidRDefault="001A402B" w:rsidP="001A40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Allegato n. </w:t>
            </w:r>
          </w:p>
        </w:tc>
        <w:tc>
          <w:tcPr>
            <w:tcW w:w="1871" w:type="dxa"/>
            <w:shd w:val="clear" w:color="auto" w:fill="E7F3EE"/>
          </w:tcPr>
          <w:p w14:paraId="11222E9D" w14:textId="77DD480E" w:rsidR="001A402B" w:rsidRPr="00C0498B" w:rsidRDefault="001A402B" w:rsidP="001A40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Tipo di allegato </w:t>
            </w:r>
          </w:p>
        </w:tc>
        <w:tc>
          <w:tcPr>
            <w:tcW w:w="1871" w:type="dxa"/>
            <w:shd w:val="clear" w:color="auto" w:fill="E7F3EE"/>
          </w:tcPr>
          <w:p w14:paraId="4353FFC9" w14:textId="77777777" w:rsidR="001A402B" w:rsidRPr="00C0498B" w:rsidRDefault="001A402B" w:rsidP="001A402B">
            <w:pPr>
              <w:spacing w:after="40"/>
              <w:rPr>
                <w:rFonts w:ascii="Arial" w:hAnsi="Arial" w:cs="Arial"/>
                <w:bCs/>
                <w:color w:val="3F848D"/>
                <w:sz w:val="18"/>
                <w:szCs w:val="18"/>
                <w:lang w:val="it-IT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Relazione del segno con i prodotti e i servizi rivendicati</w:t>
            </w:r>
          </w:p>
          <w:p w14:paraId="11420A9D" w14:textId="576D70B4" w:rsidR="001A402B" w:rsidRPr="00C0498B" w:rsidRDefault="001A402B" w:rsidP="001A402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498B">
              <w:rPr>
                <w:rFonts w:ascii="Arial" w:hAnsi="Arial" w:cs="Arial"/>
                <w:sz w:val="18"/>
                <w:szCs w:val="18"/>
                <w:lang w:val="it-IT"/>
              </w:rPr>
              <w:t>(n. 12.2.3)</w:t>
            </w:r>
          </w:p>
        </w:tc>
        <w:tc>
          <w:tcPr>
            <w:tcW w:w="1871" w:type="dxa"/>
            <w:shd w:val="clear" w:color="auto" w:fill="E7F3EE"/>
          </w:tcPr>
          <w:p w14:paraId="1D6E51CB" w14:textId="77777777" w:rsidR="001A402B" w:rsidRPr="00C0498B" w:rsidRDefault="001A402B" w:rsidP="001A402B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Luogo dell’uso</w:t>
            </w:r>
          </w:p>
          <w:p w14:paraId="2C4494FD" w14:textId="77777777" w:rsidR="001A402B" w:rsidRPr="00C0498B" w:rsidRDefault="001A402B" w:rsidP="001A402B">
            <w:pPr>
              <w:spacing w:after="40"/>
              <w:rPr>
                <w:rFonts w:ascii="Arial" w:hAnsi="Arial" w:cs="Arial"/>
                <w:bCs/>
                <w:color w:val="3F848D"/>
                <w:sz w:val="18"/>
                <w:szCs w:val="18"/>
                <w:lang w:val="it-IT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(Svizzera tedesca, Svizzera romanda, Ticino)</w:t>
            </w:r>
          </w:p>
          <w:p w14:paraId="597BCC7C" w14:textId="0E040FA7" w:rsidR="001A402B" w:rsidRPr="00C0498B" w:rsidRDefault="001A402B" w:rsidP="001A402B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498B">
              <w:rPr>
                <w:rFonts w:ascii="Arial" w:hAnsi="Arial" w:cs="Arial"/>
                <w:sz w:val="18"/>
                <w:szCs w:val="18"/>
                <w:lang w:val="it-IT"/>
              </w:rPr>
              <w:t>(n. 12.2.4)</w:t>
            </w:r>
          </w:p>
        </w:tc>
        <w:tc>
          <w:tcPr>
            <w:tcW w:w="1871" w:type="dxa"/>
            <w:shd w:val="clear" w:color="auto" w:fill="E7F3EE"/>
          </w:tcPr>
          <w:p w14:paraId="31F1C562" w14:textId="77777777" w:rsidR="001A402B" w:rsidRPr="00C0498B" w:rsidRDefault="001A402B" w:rsidP="001A402B">
            <w:pPr>
              <w:spacing w:after="40"/>
              <w:rPr>
                <w:rFonts w:ascii="Arial" w:hAnsi="Arial" w:cs="Arial"/>
                <w:bCs/>
                <w:color w:val="3F848D"/>
                <w:sz w:val="18"/>
                <w:szCs w:val="18"/>
                <w:lang w:val="it-IT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Durata dell’uso (in genere 10 anni)</w:t>
            </w:r>
          </w:p>
          <w:p w14:paraId="7D60923A" w14:textId="4643124D" w:rsidR="001A402B" w:rsidRPr="00C0498B" w:rsidRDefault="001A402B" w:rsidP="001A402B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498B">
              <w:rPr>
                <w:rFonts w:ascii="Arial" w:hAnsi="Arial" w:cs="Arial"/>
                <w:sz w:val="18"/>
                <w:szCs w:val="18"/>
                <w:lang w:val="it-IT"/>
              </w:rPr>
              <w:t>(n. 12.2.5)</w:t>
            </w:r>
          </w:p>
        </w:tc>
        <w:tc>
          <w:tcPr>
            <w:tcW w:w="1871" w:type="dxa"/>
            <w:shd w:val="clear" w:color="auto" w:fill="E7F3EE"/>
          </w:tcPr>
          <w:p w14:paraId="5D7C2C17" w14:textId="77777777" w:rsidR="001A402B" w:rsidRPr="00C0498B" w:rsidRDefault="001A402B" w:rsidP="001A402B">
            <w:pPr>
              <w:spacing w:after="40"/>
              <w:rPr>
                <w:rFonts w:ascii="Arial" w:hAnsi="Arial" w:cs="Arial"/>
                <w:bCs/>
                <w:color w:val="3F848D"/>
                <w:sz w:val="18"/>
                <w:szCs w:val="18"/>
                <w:lang w:val="it-IT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Uso del segno nella forma in cui è stato depositato</w:t>
            </w:r>
          </w:p>
          <w:p w14:paraId="7CD6AB76" w14:textId="44CDD3C1" w:rsidR="001A402B" w:rsidRPr="00C0498B" w:rsidRDefault="001A402B" w:rsidP="001A402B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498B">
              <w:rPr>
                <w:rFonts w:ascii="Arial" w:hAnsi="Arial" w:cs="Arial"/>
                <w:sz w:val="18"/>
                <w:szCs w:val="18"/>
                <w:lang w:val="it-IT"/>
              </w:rPr>
              <w:t>(n. 12.2.7)</w:t>
            </w:r>
          </w:p>
        </w:tc>
        <w:tc>
          <w:tcPr>
            <w:tcW w:w="1871" w:type="dxa"/>
            <w:shd w:val="clear" w:color="auto" w:fill="E7F3EE"/>
          </w:tcPr>
          <w:p w14:paraId="78E47A1C" w14:textId="77777777" w:rsidR="001A402B" w:rsidRPr="00C0498B" w:rsidRDefault="001A402B" w:rsidP="001A402B">
            <w:pPr>
              <w:spacing w:after="40"/>
              <w:rPr>
                <w:rFonts w:ascii="Arial" w:hAnsi="Arial" w:cs="Arial"/>
                <w:bCs/>
                <w:color w:val="3F848D"/>
                <w:sz w:val="18"/>
                <w:szCs w:val="18"/>
                <w:lang w:val="it-IT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Estensione dell’uso</w:t>
            </w:r>
          </w:p>
          <w:p w14:paraId="2E077683" w14:textId="0DA5D583" w:rsidR="001A402B" w:rsidRPr="00C0498B" w:rsidRDefault="001A402B" w:rsidP="001A402B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498B">
              <w:rPr>
                <w:rFonts w:ascii="Arial" w:hAnsi="Arial" w:cs="Arial"/>
                <w:sz w:val="18"/>
                <w:szCs w:val="18"/>
                <w:lang w:val="it-IT"/>
              </w:rPr>
              <w:t>(n. 12.2.8)</w:t>
            </w:r>
          </w:p>
        </w:tc>
        <w:tc>
          <w:tcPr>
            <w:tcW w:w="1871" w:type="dxa"/>
            <w:shd w:val="clear" w:color="auto" w:fill="E7F3EE"/>
          </w:tcPr>
          <w:p w14:paraId="57E5FBE3" w14:textId="2DFCBFA8" w:rsidR="001A402B" w:rsidRPr="00C0498B" w:rsidRDefault="001A402B" w:rsidP="001A40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498B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Osservazioni</w:t>
            </w:r>
          </w:p>
        </w:tc>
      </w:tr>
      <w:tr w:rsidR="00E17240" w:rsidRPr="008C787D" w14:paraId="1344FD17" w14:textId="40252539" w:rsidTr="00BA071A">
        <w:trPr>
          <w:trHeight w:val="486"/>
        </w:trPr>
        <w:tc>
          <w:tcPr>
            <w:tcW w:w="1068" w:type="dxa"/>
          </w:tcPr>
          <w:p w14:paraId="280B9DC5" w14:textId="77777777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3EB8A9C" w14:textId="77777777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0F2950C" w14:textId="602982CD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0B066C1" w14:textId="37BDA1BD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A62F24C" w14:textId="77777777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0F634EF" w14:textId="00CB7A0A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38E3B5F" w14:textId="77777777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C11CBA7" w14:textId="08878F39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40" w:rsidRPr="008C787D" w14:paraId="7252A845" w14:textId="01BEBE9B" w:rsidTr="00BA071A">
        <w:trPr>
          <w:trHeight w:val="486"/>
        </w:trPr>
        <w:tc>
          <w:tcPr>
            <w:tcW w:w="1068" w:type="dxa"/>
          </w:tcPr>
          <w:p w14:paraId="1FC0C2D9" w14:textId="77777777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4A03752" w14:textId="77777777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8E8363A" w14:textId="1903DE61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0FFCD6F" w14:textId="747A543E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078E38E" w14:textId="2931BF08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8BE9C53" w14:textId="6A3B8DDC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D421EE9" w14:textId="77777777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DA2FA62" w14:textId="12889829" w:rsidR="00DB6549" w:rsidRPr="008C787D" w:rsidRDefault="00DB6549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40" w:rsidRPr="008C787D" w14:paraId="0BC8C285" w14:textId="77777777" w:rsidTr="00BA071A">
        <w:trPr>
          <w:trHeight w:val="486"/>
        </w:trPr>
        <w:tc>
          <w:tcPr>
            <w:tcW w:w="1068" w:type="dxa"/>
          </w:tcPr>
          <w:p w14:paraId="0670E366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3D08118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0F542AB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C0B88DE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18E71F6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0B69E84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8EC17FA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460AC90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40" w:rsidRPr="008C787D" w14:paraId="469B195F" w14:textId="77777777" w:rsidTr="00BA071A">
        <w:trPr>
          <w:trHeight w:val="486"/>
        </w:trPr>
        <w:tc>
          <w:tcPr>
            <w:tcW w:w="1068" w:type="dxa"/>
          </w:tcPr>
          <w:p w14:paraId="1DD29741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3016484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779F5DE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CDA1E49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6C8D226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132F0EA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A513D8A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9B2ACC7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40" w:rsidRPr="008C787D" w14:paraId="43908F36" w14:textId="77777777" w:rsidTr="00BA071A">
        <w:trPr>
          <w:trHeight w:val="486"/>
        </w:trPr>
        <w:tc>
          <w:tcPr>
            <w:tcW w:w="1068" w:type="dxa"/>
          </w:tcPr>
          <w:p w14:paraId="1486C3A0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10B8893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28332C4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E3F47FD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CB9BD5B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CA233FC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5B121EA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76EDFE9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40" w:rsidRPr="008C787D" w14:paraId="79C11C75" w14:textId="77777777" w:rsidTr="00BA071A">
        <w:trPr>
          <w:trHeight w:val="486"/>
        </w:trPr>
        <w:tc>
          <w:tcPr>
            <w:tcW w:w="1068" w:type="dxa"/>
          </w:tcPr>
          <w:p w14:paraId="18555720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CFC154F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DCA3166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0D5C44A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3D80122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0B03C4F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4067D11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7F8AAE6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40" w:rsidRPr="008C787D" w14:paraId="49014DB1" w14:textId="77777777" w:rsidTr="00BA071A">
        <w:trPr>
          <w:trHeight w:val="486"/>
        </w:trPr>
        <w:tc>
          <w:tcPr>
            <w:tcW w:w="1068" w:type="dxa"/>
          </w:tcPr>
          <w:p w14:paraId="3BDB0B4E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D4D7EE9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10A86BE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BDFCF30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41C25B4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6DF3162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B766DA2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958A6BC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240" w:rsidRPr="008C787D" w14:paraId="000B07D6" w14:textId="77777777" w:rsidTr="00BA071A">
        <w:trPr>
          <w:trHeight w:val="486"/>
        </w:trPr>
        <w:tc>
          <w:tcPr>
            <w:tcW w:w="1068" w:type="dxa"/>
          </w:tcPr>
          <w:p w14:paraId="14A380E2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F941FAA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508F9420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F326186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AD4199D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5E75DE5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80A0D6E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4B21CE3" w14:textId="77777777" w:rsidR="00E17240" w:rsidRPr="008C787D" w:rsidRDefault="00E17240" w:rsidP="00926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31EC8" w14:textId="6F70E87F" w:rsidR="00E30B92" w:rsidRPr="008C787D" w:rsidRDefault="00D97F68">
      <w:pPr>
        <w:rPr>
          <w:rFonts w:ascii="Arial" w:hAnsi="Arial" w:cs="Arial"/>
        </w:rPr>
      </w:pPr>
    </w:p>
    <w:p w14:paraId="2A92E314" w14:textId="5827B872" w:rsidR="001A402B" w:rsidRPr="00E65DE4" w:rsidRDefault="001A402B" w:rsidP="008C787D">
      <w:pPr>
        <w:spacing w:before="80" w:line="280" w:lineRule="atLeast"/>
        <w:rPr>
          <w:rFonts w:ascii="Arial" w:hAnsi="Arial" w:cs="Arial"/>
          <w:sz w:val="18"/>
          <w:szCs w:val="18"/>
          <w:lang w:val="it-IT"/>
        </w:rPr>
      </w:pPr>
      <w:r w:rsidRPr="00E65DE4">
        <w:rPr>
          <w:rFonts w:ascii="Arial" w:hAnsi="Arial" w:cs="Arial"/>
          <w:sz w:val="18"/>
          <w:szCs w:val="18"/>
          <w:lang w:val="it-IT"/>
        </w:rPr>
        <w:t xml:space="preserve">I numeri </w:t>
      </w:r>
      <w:r w:rsidR="00E65DE4" w:rsidRPr="00E65DE4">
        <w:rPr>
          <w:rFonts w:ascii="Arial" w:hAnsi="Arial" w:cs="Arial"/>
          <w:sz w:val="18"/>
          <w:szCs w:val="18"/>
          <w:lang w:val="it-IT"/>
        </w:rPr>
        <w:t>e</w:t>
      </w:r>
      <w:r w:rsidR="00E65DE4">
        <w:rPr>
          <w:rFonts w:ascii="Arial" w:hAnsi="Arial" w:cs="Arial"/>
          <w:sz w:val="18"/>
          <w:szCs w:val="18"/>
          <w:lang w:val="it-IT"/>
        </w:rPr>
        <w:t xml:space="preserve">ntro parentesi </w:t>
      </w:r>
      <w:r w:rsidRPr="00E65DE4">
        <w:rPr>
          <w:rFonts w:ascii="Arial" w:hAnsi="Arial" w:cs="Arial"/>
          <w:sz w:val="18"/>
          <w:szCs w:val="18"/>
          <w:lang w:val="it-IT"/>
        </w:rPr>
        <w:t xml:space="preserve">rinviano ai contenuti </w:t>
      </w:r>
      <w:r w:rsidR="00AD1BD3">
        <w:rPr>
          <w:rFonts w:ascii="Arial" w:hAnsi="Arial" w:cs="Arial"/>
          <w:sz w:val="18"/>
          <w:szCs w:val="18"/>
          <w:lang w:val="it-IT"/>
        </w:rPr>
        <w:t>n</w:t>
      </w:r>
      <w:r w:rsidRPr="00E65DE4">
        <w:rPr>
          <w:rFonts w:ascii="Arial" w:hAnsi="Arial" w:cs="Arial"/>
          <w:sz w:val="18"/>
          <w:szCs w:val="18"/>
          <w:lang w:val="it-IT"/>
        </w:rPr>
        <w:t>elle Direttive dell’IPI in materia di marchi in cui sono riportate informazioni generali sull’imposizione di un segno come marchio nel commercio e ulteriori spiegazioni su altri aspetti pertinenti (</w:t>
      </w:r>
      <w:hyperlink r:id="rId6" w:anchor="%5B%7B%22num%22%3A701%2C%22gen%22%3A0%7D%2C%7B%22name%22%3A%22XYZ%22%7D%2C68%2C690%2C0%5D" w:history="1">
        <w:r w:rsidRPr="00D97F68">
          <w:rPr>
            <w:rStyle w:val="Hyperlink"/>
            <w:rFonts w:ascii="Arial" w:hAnsi="Arial" w:cs="Arial"/>
            <w:sz w:val="18"/>
            <w:szCs w:val="18"/>
            <w:lang w:val="it-IT"/>
          </w:rPr>
          <w:t>Direttive, Par</w:t>
        </w:r>
        <w:r w:rsidRPr="00D97F68">
          <w:rPr>
            <w:rStyle w:val="Hyperlink"/>
            <w:rFonts w:ascii="Arial" w:hAnsi="Arial" w:cs="Arial"/>
            <w:sz w:val="18"/>
            <w:szCs w:val="18"/>
            <w:lang w:val="it-IT"/>
          </w:rPr>
          <w:t>t</w:t>
        </w:r>
        <w:r w:rsidRPr="00D97F68">
          <w:rPr>
            <w:rStyle w:val="Hyperlink"/>
            <w:rFonts w:ascii="Arial" w:hAnsi="Arial" w:cs="Arial"/>
            <w:sz w:val="18"/>
            <w:szCs w:val="18"/>
            <w:lang w:val="it-IT"/>
          </w:rPr>
          <w:t>e 5, n. 12</w:t>
        </w:r>
      </w:hyperlink>
      <w:r w:rsidRPr="00E65DE4">
        <w:rPr>
          <w:rFonts w:ascii="Arial" w:hAnsi="Arial" w:cs="Arial"/>
          <w:sz w:val="18"/>
          <w:szCs w:val="18"/>
          <w:lang w:val="it-IT"/>
        </w:rPr>
        <w:t>).</w:t>
      </w:r>
    </w:p>
    <w:p w14:paraId="59945522" w14:textId="77777777" w:rsidR="001A402B" w:rsidRPr="00E65DE4" w:rsidRDefault="001A402B">
      <w:pPr>
        <w:rPr>
          <w:rFonts w:ascii="Arial" w:hAnsi="Arial" w:cs="Arial"/>
          <w:lang w:val="it-IT"/>
        </w:rPr>
      </w:pPr>
    </w:p>
    <w:sectPr w:rsidR="001A402B" w:rsidRPr="00E65DE4" w:rsidSect="001862E1"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0BC5"/>
    <w:multiLevelType w:val="hybridMultilevel"/>
    <w:tmpl w:val="6BF40DEA"/>
    <w:lvl w:ilvl="0" w:tplc="7BF0238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5A"/>
    <w:rsid w:val="000209A2"/>
    <w:rsid w:val="0006428E"/>
    <w:rsid w:val="00075D74"/>
    <w:rsid w:val="000C780B"/>
    <w:rsid w:val="000E70E2"/>
    <w:rsid w:val="00183F07"/>
    <w:rsid w:val="00185B07"/>
    <w:rsid w:val="001862E1"/>
    <w:rsid w:val="001913C2"/>
    <w:rsid w:val="00196924"/>
    <w:rsid w:val="001A402B"/>
    <w:rsid w:val="001D323C"/>
    <w:rsid w:val="001F056F"/>
    <w:rsid w:val="001F6031"/>
    <w:rsid w:val="001F7EC2"/>
    <w:rsid w:val="0022177F"/>
    <w:rsid w:val="00244F0B"/>
    <w:rsid w:val="00287D87"/>
    <w:rsid w:val="002A084A"/>
    <w:rsid w:val="002B3D37"/>
    <w:rsid w:val="002B57E9"/>
    <w:rsid w:val="002D10CB"/>
    <w:rsid w:val="002D5448"/>
    <w:rsid w:val="002E353A"/>
    <w:rsid w:val="002F70CB"/>
    <w:rsid w:val="0035275C"/>
    <w:rsid w:val="00356662"/>
    <w:rsid w:val="003C3BC4"/>
    <w:rsid w:val="003E69DD"/>
    <w:rsid w:val="00405870"/>
    <w:rsid w:val="00433762"/>
    <w:rsid w:val="004468B6"/>
    <w:rsid w:val="00463789"/>
    <w:rsid w:val="00465BDC"/>
    <w:rsid w:val="00475A15"/>
    <w:rsid w:val="004C0A61"/>
    <w:rsid w:val="004C3E23"/>
    <w:rsid w:val="00502CAC"/>
    <w:rsid w:val="0053110F"/>
    <w:rsid w:val="00532778"/>
    <w:rsid w:val="00540E29"/>
    <w:rsid w:val="005467D6"/>
    <w:rsid w:val="005A0715"/>
    <w:rsid w:val="005D2CCC"/>
    <w:rsid w:val="005E1724"/>
    <w:rsid w:val="005F6BB7"/>
    <w:rsid w:val="00607A13"/>
    <w:rsid w:val="00646E95"/>
    <w:rsid w:val="00665CDE"/>
    <w:rsid w:val="0069683F"/>
    <w:rsid w:val="007135B3"/>
    <w:rsid w:val="007153AB"/>
    <w:rsid w:val="00727D78"/>
    <w:rsid w:val="007371E5"/>
    <w:rsid w:val="0076209B"/>
    <w:rsid w:val="00792BE7"/>
    <w:rsid w:val="007A36CA"/>
    <w:rsid w:val="007D421E"/>
    <w:rsid w:val="008111C6"/>
    <w:rsid w:val="008142FB"/>
    <w:rsid w:val="00846FAA"/>
    <w:rsid w:val="00874E99"/>
    <w:rsid w:val="008C787D"/>
    <w:rsid w:val="0090733D"/>
    <w:rsid w:val="00926C89"/>
    <w:rsid w:val="00940192"/>
    <w:rsid w:val="00965200"/>
    <w:rsid w:val="009C059A"/>
    <w:rsid w:val="009D4A45"/>
    <w:rsid w:val="00A267C5"/>
    <w:rsid w:val="00A40A45"/>
    <w:rsid w:val="00A62509"/>
    <w:rsid w:val="00A66C11"/>
    <w:rsid w:val="00A86089"/>
    <w:rsid w:val="00AA2F13"/>
    <w:rsid w:val="00AA6B1A"/>
    <w:rsid w:val="00AD1BD3"/>
    <w:rsid w:val="00AF3137"/>
    <w:rsid w:val="00AF7B5A"/>
    <w:rsid w:val="00B640DC"/>
    <w:rsid w:val="00B71FDC"/>
    <w:rsid w:val="00B874B7"/>
    <w:rsid w:val="00BA071A"/>
    <w:rsid w:val="00BB4783"/>
    <w:rsid w:val="00BC7035"/>
    <w:rsid w:val="00BD36E4"/>
    <w:rsid w:val="00BE3877"/>
    <w:rsid w:val="00C0498B"/>
    <w:rsid w:val="00C47459"/>
    <w:rsid w:val="00C823E1"/>
    <w:rsid w:val="00CE370C"/>
    <w:rsid w:val="00D145D4"/>
    <w:rsid w:val="00D42FBC"/>
    <w:rsid w:val="00D469C1"/>
    <w:rsid w:val="00D52C73"/>
    <w:rsid w:val="00D937A2"/>
    <w:rsid w:val="00D97F68"/>
    <w:rsid w:val="00DB3DE2"/>
    <w:rsid w:val="00DB6549"/>
    <w:rsid w:val="00DC1B83"/>
    <w:rsid w:val="00DF154A"/>
    <w:rsid w:val="00E17240"/>
    <w:rsid w:val="00E333AB"/>
    <w:rsid w:val="00E65DE4"/>
    <w:rsid w:val="00E96D5A"/>
    <w:rsid w:val="00EF54FF"/>
    <w:rsid w:val="00EF77E8"/>
    <w:rsid w:val="00F34225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405D7"/>
  <w15:chartTrackingRefBased/>
  <w15:docId w15:val="{B76A34FD-3C17-4BE6-A010-008A2367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6C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6C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6C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6C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6C8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D54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5448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B874B7"/>
  </w:style>
  <w:style w:type="character" w:styleId="BesuchterLink">
    <w:name w:val="FollowedHyperlink"/>
    <w:basedOn w:val="Absatz-Standardschriftart"/>
    <w:uiPriority w:val="99"/>
    <w:semiHidden/>
    <w:unhideWhenUsed/>
    <w:rsid w:val="00D97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ge.ch/fileadmin/user_upload/schuetzen/marken/i/direttive_marchi/Markenrichtlinien_Teile_1-7_I_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ilvia Weber"/>
    <f:field ref="FSCFOLIO_1_1001_FieldCurrentDate" text="23.04.2024 14:0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Tabelle VKD_Nachweis_mra_Ws_AS_20240206" edit="true"/>
    <f:field ref="CHPRECONFIG_1_1001_Objektname" text="Tabelle VKD_Nachweis_mra_Ws_AS_20240206" edit="true"/>
    <f:field ref="objname" text="Tabelle VKD_Nachweis_mra_Ws_AS_20240206" edit="true"/>
    <f:field ref="objsubject" text="" edit="true"/>
    <f:field ref="objcreatedby" text="Weber, Silvia, Ws"/>
    <f:field ref="objcreatedat" date="2024-02-06T16:03:48" text="06.02.2024 16:03:48"/>
    <f:field ref="objchangedby" text="Weber, Silvia, Ws"/>
    <f:field ref="objmodifiedat" date="2024-04-23T09:53:55" text="23.04.2024 09:53:55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CHPRECONFIG_1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HPRECONFIG_1_1001_Anrede" text="" edit="true"/>
    <f:field ref="CHPRECONFIG_1_1001_Titel" text="" edit="true"/>
    <f:field ref="CHPRECONFIG_1_1001_Vorname" text="" edit="true"/>
    <f:field ref="CHPRECONFIG_1_1001_Nachname" text="" edit="true"/>
    <f:field ref="CHPRECONFIG_1_1001_Strasse" text=""/>
    <f:field ref="CHPRECONFIG_1_1001_Postleitzahl" text=""/>
    <f:field ref="CHPRECONFIG_1_1001_Ort" text=""/>
    <f:field ref="CHPRECONFIG_1_1001_EMailAdresse" text=""/>
    <f:field ref="CCAPRECONFIG_15_1001_AntwortReferenz" text=""/>
    <f:field ref="CCAPRECONFIG_15_1001_Name_Zeile_2" text=""/>
    <f:field ref="CCAPRECONFIG_15_1001_Ziel" text=""/>
    <f:field ref="CCAPRECONFIG_15_1001_Postfach" text=""/>
  </f:record>
  <f:display text="Serialcontext &gt; Adressat/innen">
    <f:field ref="CHPRECONFIG_1_1001_Anrede" text="Anrede"/>
    <f:field ref="CHPRECONFIG_1_1001_Titel" text="Titel"/>
    <f:field ref="CHPRECONFIG_1_1001_Vorname" text="Vorname"/>
    <f:field ref="CHPRECONFIG_1_1001_Nachname" text="Nachname"/>
    <f:field ref="CHPRECONFIG_1_1001_Strasse" text="Strasse"/>
    <f:field ref="CHPRECONFIG_1_1001_Postleitzahl" text="Postleitzahl"/>
    <f:field ref="CHPRECONFIG_1_1001_Ort" text="Ort"/>
    <f:field ref="CHPRECONFIG_1_1001_EMailAdresse" text="E-Mail Adresse"/>
    <f:field ref="CCAPRECONFIG_15_1001_AntwortReferenz" text="Antwort Referenz"/>
    <f:field ref="CCAPRECONFIG_15_1001_Name_Zeile_2" text="Name Zeile 2"/>
    <f:field ref="CCAPRECONFIG_15_1001_Ziel" text="Ziel"/>
    <f:field ref="CCAPRECONFIG_15_1001_Postfach" text="Postfach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IGE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Schild, Angela</dc:creator>
  <cp:keywords/>
  <dc:description/>
  <cp:lastModifiedBy>Wyss, Nicole</cp:lastModifiedBy>
  <cp:revision>9</cp:revision>
  <cp:lastPrinted>2024-04-19T14:36:00Z</cp:lastPrinted>
  <dcterms:created xsi:type="dcterms:W3CDTF">2024-05-15T14:35:00Z</dcterms:created>
  <dcterms:modified xsi:type="dcterms:W3CDTF">2024-05-17T06:18:00Z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>027.22-00013</vt:lpwstr>
  </property>
  <property fmtid="{D5CDD505-2E9C-101B-9397-08002B2CF9AE}" pid="4" name="FSC#COOELAK@1.1001:FileRefYear">
    <vt:lpwstr>2021</vt:lpwstr>
  </property>
  <property fmtid="{D5CDD505-2E9C-101B-9397-08002B2CF9AE}" pid="5" name="FSC#COOELAK@1.1001:FileRefOrdinal">
    <vt:lpwstr>13</vt:lpwstr>
  </property>
  <property fmtid="{D5CDD505-2E9C-101B-9397-08002B2CF9AE}" pid="6" name="FSC#COOELAK@1.1001:FileRefOU">
    <vt:lpwstr>MD</vt:lpwstr>
  </property>
  <property fmtid="{D5CDD505-2E9C-101B-9397-08002B2CF9AE}" pid="7" name="FSC#COOELAK@1.1001:Organization">
    <vt:lpwstr/>
  </property>
  <property fmtid="{D5CDD505-2E9C-101B-9397-08002B2CF9AE}" pid="8" name="FSC#COOELAK@1.1001:Owner">
    <vt:lpwstr>Weber, Silvia, Ws</vt:lpwstr>
  </property>
  <property fmtid="{D5CDD505-2E9C-101B-9397-08002B2CF9AE}" pid="9" name="FSC#COOELAK@1.1001:OwnerExtension">
    <vt:lpwstr>+41 31 377 74 15</vt:lpwstr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Markenprüfung 3 (MP3)</vt:lpwstr>
  </property>
  <property fmtid="{D5CDD505-2E9C-101B-9397-08002B2CF9AE}" pid="16" name="FSC#COOELAK@1.1001:CreatedAt">
    <vt:lpwstr>06.02.2024</vt:lpwstr>
  </property>
  <property fmtid="{D5CDD505-2E9C-101B-9397-08002B2CF9AE}" pid="17" name="FSC#COOELAK@1.1001:OU">
    <vt:lpwstr>Marken + Designs (MD)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*COO.2237.101.7.170022*</vt:lpwstr>
  </property>
  <property fmtid="{D5CDD505-2E9C-101B-9397-08002B2CF9AE}" pid="20" name="FSC#COOELAK@1.1001:RefBarCode">
    <vt:lpwstr>*COO.2237.101.8.487184*</vt:lpwstr>
  </property>
  <property fmtid="{D5CDD505-2E9C-101B-9397-08002B2CF9AE}" pid="21" name="FSC#COOELAK@1.1001:FileRefBarCode">
    <vt:lpwstr>*027.22-00013*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>027.22</vt:lpwstr>
  </property>
  <property fmtid="{D5CDD505-2E9C-101B-9397-08002B2CF9AE}" pid="35" name="FSC#COOELAK@1.1001:CurrentUserRolePos">
    <vt:lpwstr>Sachbearbeiter/in</vt:lpwstr>
  </property>
  <property fmtid="{D5CDD505-2E9C-101B-9397-08002B2CF9AE}" pid="36" name="FSC#COOELAK@1.1001:CurrentUserEmail">
    <vt:lpwstr>Silvia.Weber@ipi.ch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>Tabelle VKD_Nachweis_mra_Ws_AS_20240206</vt:lpwstr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CCAPRECONFIGG@15.1001:DepartmentON">
    <vt:lpwstr/>
  </property>
  <property fmtid="{D5CDD505-2E9C-101B-9397-08002B2CF9AE}" pid="54" name="FSC#CCAPRECONFIGG@15.1001:DepartmentWebsite">
    <vt:lpwstr/>
  </property>
  <property fmtid="{D5CDD505-2E9C-101B-9397-08002B2CF9AE}" pid="55" name="FSC#ATSTATECFG@1.1001:DepartmentDVR">
    <vt:lpwstr/>
  </property>
  <property fmtid="{D5CDD505-2E9C-101B-9397-08002B2CF9AE}" pid="56" name="FSC#ATSTATECFG@1.1001:DepartmentUID">
    <vt:lpwstr/>
  </property>
  <property fmtid="{D5CDD505-2E9C-101B-9397-08002B2CF9AE}" pid="57" name="FSC#ATSTATECFG@1.1001:SubfileReference">
    <vt:lpwstr>027.22-00013/00009/00053</vt:lpwstr>
  </property>
  <property fmtid="{D5CDD505-2E9C-101B-9397-08002B2CF9AE}" pid="58" name="FSC#ATSTATECFG@1.1001:Clause">
    <vt:lpwstr/>
  </property>
  <property fmtid="{D5CDD505-2E9C-101B-9397-08002B2CF9AE}" pid="59" name="FSC#ATSTATECFG@1.1001:ApprovedSignature">
    <vt:lpwstr/>
  </property>
  <property fmtid="{D5CDD505-2E9C-101B-9397-08002B2CF9AE}" pid="60" name="FSC#ATSTATECFG@1.1001:BankAccount">
    <vt:lpwstr/>
  </property>
  <property fmtid="{D5CDD505-2E9C-101B-9397-08002B2CF9AE}" pid="61" name="FSC#ATSTATECFG@1.1001:BankAccountOwner">
    <vt:lpwstr/>
  </property>
  <property fmtid="{D5CDD505-2E9C-101B-9397-08002B2CF9AE}" pid="62" name="FSC#ATSTATECFG@1.1001:BankInstitute">
    <vt:lpwstr/>
  </property>
  <property fmtid="{D5CDD505-2E9C-101B-9397-08002B2CF9AE}" pid="63" name="FSC#ATSTATECFG@1.1001:BankAccountID">
    <vt:lpwstr/>
  </property>
  <property fmtid="{D5CDD505-2E9C-101B-9397-08002B2CF9AE}" pid="64" name="FSC#ATSTATECFG@1.1001:BankAccountIBAN">
    <vt:lpwstr/>
  </property>
  <property fmtid="{D5CDD505-2E9C-101B-9397-08002B2CF9AE}" pid="65" name="FSC#ATSTATECFG@1.1001:BankAccountBIC">
    <vt:lpwstr/>
  </property>
  <property fmtid="{D5CDD505-2E9C-101B-9397-08002B2CF9AE}" pid="66" name="FSC#ATSTATECFG@1.1001:BankName">
    <vt:lpwstr/>
  </property>
  <property fmtid="{D5CDD505-2E9C-101B-9397-08002B2CF9AE}" pid="67" name="FSC#COOELAK@1.1001:ObjectAddressees">
    <vt:lpwstr/>
  </property>
  <property fmtid="{D5CDD505-2E9C-101B-9397-08002B2CF9AE}" pid="68" name="FSC#COOELAK@1.1001:replyreference">
    <vt:lpwstr/>
  </property>
  <property fmtid="{D5CDD505-2E9C-101B-9397-08002B2CF9AE}" pid="69" name="FSC#COOELAK@1.1001:OfficeHours">
    <vt:lpwstr/>
  </property>
  <property fmtid="{D5CDD505-2E9C-101B-9397-08002B2CF9AE}" pid="70" name="FSC#COOELAK@1.1001:FileRefOULong">
    <vt:lpwstr>Marken + Designs</vt:lpwstr>
  </property>
  <property fmtid="{D5CDD505-2E9C-101B-9397-08002B2CF9AE}" pid="71" name="FSC#CHPRECONFIG@1.1001:SecondSignee">
    <vt:lpwstr/>
  </property>
  <property fmtid="{D5CDD505-2E9C-101B-9397-08002B2CF9AE}" pid="72" name="FSC#CHPRECONFIG@1.1001:SecondSigneePhone">
    <vt:lpwstr/>
  </property>
  <property fmtid="{D5CDD505-2E9C-101B-9397-08002B2CF9AE}" pid="73" name="FSC#CHPRECONFIG@1.1001:SecondSigneeMail">
    <vt:lpwstr/>
  </property>
  <property fmtid="{D5CDD505-2E9C-101B-9397-08002B2CF9AE}" pid="74" name="FSC#CHPRECONFIG@1.1001:SecondSigneeFax">
    <vt:lpwstr/>
  </property>
  <property fmtid="{D5CDD505-2E9C-101B-9397-08002B2CF9AE}" pid="75" name="FSC#CHPRECONFIG@1.1001:SecondSigneeAddress">
    <vt:lpwstr/>
  </property>
  <property fmtid="{D5CDD505-2E9C-101B-9397-08002B2CF9AE}" pid="76" name="FSC#COOSYSTEM@1.1:Container">
    <vt:lpwstr>COO.2237.101.7.170022</vt:lpwstr>
  </property>
  <property fmtid="{D5CDD505-2E9C-101B-9397-08002B2CF9AE}" pid="77" name="FSC#FSCFOLIO@1.1001:docpropproject">
    <vt:lpwstr/>
  </property>
</Properties>
</file>